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99A1CBA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>zatrudni pracownik</w:t>
      </w:r>
      <w:r w:rsidR="00D977AA">
        <w:rPr>
          <w:rFonts w:ascii="Calibri regular" w:hAnsi="Calibri regular" w:cstheme="majorHAnsi"/>
          <w:b/>
          <w:szCs w:val="24"/>
        </w:rPr>
        <w:t xml:space="preserve"> </w:t>
      </w:r>
      <w:r w:rsidRPr="00DD54E5">
        <w:rPr>
          <w:rFonts w:ascii="Calibri regular" w:hAnsi="Calibri regular" w:cstheme="majorHAnsi"/>
          <w:b/>
          <w:szCs w:val="24"/>
        </w:rPr>
        <w:t>na</w:t>
      </w:r>
      <w:r w:rsidR="0008639E">
        <w:rPr>
          <w:rFonts w:ascii="Calibri regular" w:hAnsi="Calibri regular" w:cstheme="majorHAnsi"/>
          <w:b/>
          <w:szCs w:val="24"/>
        </w:rPr>
        <w:t xml:space="preserve"> zastępstwo na</w:t>
      </w:r>
      <w:r w:rsidRPr="00DD54E5">
        <w:rPr>
          <w:rFonts w:ascii="Calibri regular" w:hAnsi="Calibri regular" w:cstheme="majorHAnsi"/>
          <w:b/>
          <w:szCs w:val="24"/>
        </w:rPr>
        <w:t xml:space="preserve"> stanowisko </w:t>
      </w:r>
    </w:p>
    <w:p w14:paraId="475344BE" w14:textId="06A3903D" w:rsidR="00781209" w:rsidRPr="00DD54E5" w:rsidRDefault="00D977AA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F474F5">
        <w:rPr>
          <w:rFonts w:ascii="Calibri regular" w:hAnsi="Calibri regular" w:cstheme="majorHAnsi"/>
          <w:b/>
          <w:szCs w:val="24"/>
        </w:rPr>
        <w:t>S</w:t>
      </w:r>
      <w:r w:rsidR="00F474F5" w:rsidRPr="00F474F5">
        <w:rPr>
          <w:rFonts w:ascii="Calibri regular" w:hAnsi="Calibri regular" w:cstheme="majorHAnsi"/>
          <w:b/>
          <w:szCs w:val="24"/>
        </w:rPr>
        <w:t>pecjalist</w:t>
      </w:r>
      <w:r>
        <w:rPr>
          <w:rFonts w:ascii="Calibri regular" w:hAnsi="Calibri regular" w:cstheme="majorHAnsi"/>
          <w:b/>
          <w:szCs w:val="24"/>
        </w:rPr>
        <w:t>a/Specjalistka</w:t>
      </w:r>
      <w:r w:rsidR="00F474F5" w:rsidRPr="00F474F5">
        <w:rPr>
          <w:rFonts w:ascii="Calibri regular" w:hAnsi="Calibri regular" w:cstheme="majorHAnsi"/>
          <w:b/>
          <w:szCs w:val="24"/>
        </w:rPr>
        <w:t xml:space="preserve"> inżynieryjno-techniczn</w:t>
      </w:r>
      <w:r>
        <w:rPr>
          <w:rFonts w:ascii="Calibri regular" w:hAnsi="Calibri regular" w:cstheme="majorHAnsi"/>
          <w:b/>
          <w:szCs w:val="24"/>
        </w:rPr>
        <w:t xml:space="preserve">y/na </w:t>
      </w:r>
      <w:r w:rsidR="00CE7CFF">
        <w:rPr>
          <w:rFonts w:ascii="Calibri regular" w:hAnsi="Calibri regular" w:cstheme="majorHAnsi"/>
          <w:b/>
          <w:szCs w:val="24"/>
        </w:rPr>
        <w:t xml:space="preserve">w </w:t>
      </w:r>
      <w:r w:rsidR="00F474F5" w:rsidRPr="00F474F5">
        <w:rPr>
          <w:rFonts w:ascii="Calibri regular" w:hAnsi="Calibri regular" w:cstheme="majorHAnsi"/>
          <w:b/>
          <w:szCs w:val="24"/>
        </w:rPr>
        <w:t xml:space="preserve">Pracowni Ogrodnictwa </w:t>
      </w:r>
      <w:r w:rsidR="00F46E26">
        <w:rPr>
          <w:rFonts w:ascii="Calibri regular" w:hAnsi="Calibri regular" w:cstheme="majorHAnsi"/>
          <w:b/>
          <w:szCs w:val="24"/>
        </w:rPr>
        <w:br/>
      </w:r>
      <w:r w:rsidR="00F474F5" w:rsidRPr="00F474F5">
        <w:rPr>
          <w:rFonts w:ascii="Calibri regular" w:hAnsi="Calibri regular" w:cstheme="majorHAnsi"/>
          <w:b/>
          <w:szCs w:val="24"/>
        </w:rPr>
        <w:t>i Architektury Krajobrazu</w:t>
      </w:r>
      <w:r w:rsidR="00F474F5">
        <w:rPr>
          <w:rFonts w:ascii="Calibri regular" w:hAnsi="Calibri regular" w:cstheme="majorHAnsi"/>
          <w:b/>
          <w:szCs w:val="24"/>
        </w:rPr>
        <w:t>, Wydziału Rolnictwa i Biotechnologii</w:t>
      </w:r>
    </w:p>
    <w:p w14:paraId="7F54713A" w14:textId="48B16C9D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F474F5">
        <w:rPr>
          <w:rFonts w:ascii="Calibri regular" w:hAnsi="Calibri regular" w:cstheme="majorHAnsi"/>
          <w:b/>
          <w:szCs w:val="24"/>
        </w:rPr>
        <w:t>pełnego</w:t>
      </w:r>
      <w:r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643A845E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Pr="00BA26C6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2D8E0B71" w14:textId="77777777" w:rsidR="00471F17" w:rsidRPr="00DD54E5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54510A" w14:textId="45AA7556" w:rsidR="00541A2F" w:rsidRPr="00DD54E5" w:rsidRDefault="00471F17" w:rsidP="0068489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w</w:t>
      </w:r>
      <w:r w:rsidR="00541A2F" w:rsidRPr="00DD54E5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DD54E5">
        <w:rPr>
          <w:rFonts w:ascii="Calibri regular" w:hAnsi="Calibri regular" w:cstheme="majorHAnsi"/>
          <w:sz w:val="24"/>
          <w:szCs w:val="24"/>
        </w:rPr>
        <w:t>e</w:t>
      </w:r>
      <w:r w:rsidRPr="00DD54E5">
        <w:rPr>
          <w:rFonts w:ascii="Calibri regular" w:hAnsi="Calibri regular" w:cstheme="majorHAnsi"/>
          <w:sz w:val="24"/>
          <w:szCs w:val="24"/>
        </w:rPr>
        <w:t xml:space="preserve"> </w:t>
      </w:r>
      <w:r w:rsidR="00CE62E9">
        <w:rPr>
          <w:rFonts w:ascii="Calibri regular" w:hAnsi="Calibri regular" w:cstheme="majorHAnsi"/>
          <w:sz w:val="24"/>
          <w:szCs w:val="24"/>
        </w:rPr>
        <w:t xml:space="preserve">wyższe (preferowane </w:t>
      </w:r>
      <w:r w:rsidR="00F01686">
        <w:rPr>
          <w:rFonts w:ascii="Calibri regular" w:hAnsi="Calibri regular" w:cstheme="majorHAnsi"/>
          <w:sz w:val="24"/>
          <w:szCs w:val="24"/>
        </w:rPr>
        <w:t>ukończone studia z zakresu biotechnologii, rolnictwa, zielarstwa lub pokrewne)</w:t>
      </w:r>
      <w:r w:rsidR="00781209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571CF1FD" w14:textId="6923E408" w:rsidR="00B82865" w:rsidRDefault="00B82865" w:rsidP="00B82865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 w:rsidRPr="00B82865">
        <w:rPr>
          <w:rFonts w:ascii="Calibri regular" w:hAnsi="Calibri regular" w:cstheme="majorHAnsi"/>
        </w:rPr>
        <w:t>podstawowa znajomość pracy laboratoryjnej</w:t>
      </w:r>
      <w:r>
        <w:rPr>
          <w:rFonts w:ascii="Calibri regular" w:hAnsi="Calibri regular" w:cstheme="majorHAnsi"/>
        </w:rPr>
        <w:t>, zwłaszcza w warunkach aseptycznych</w:t>
      </w:r>
      <w:r w:rsidRPr="00B82865">
        <w:rPr>
          <w:rFonts w:ascii="Calibri regular" w:hAnsi="Calibri regular" w:cstheme="majorHAnsi"/>
        </w:rPr>
        <w:t>, w tym:</w:t>
      </w:r>
      <w:r>
        <w:rPr>
          <w:rFonts w:ascii="Calibri regular" w:hAnsi="Calibri regular" w:cstheme="majorHAnsi"/>
        </w:rPr>
        <w:t xml:space="preserve"> </w:t>
      </w:r>
      <w:r w:rsidRPr="00B82865">
        <w:rPr>
          <w:rFonts w:ascii="Calibri regular" w:hAnsi="Calibri regular" w:cstheme="majorHAnsi"/>
        </w:rPr>
        <w:t>przygotowywanie materiałów</w:t>
      </w:r>
      <w:r w:rsidR="00482D15">
        <w:rPr>
          <w:rFonts w:ascii="Calibri regular" w:hAnsi="Calibri regular" w:cstheme="majorHAnsi"/>
        </w:rPr>
        <w:t>, pożywek</w:t>
      </w:r>
      <w:r w:rsidRPr="00B82865">
        <w:rPr>
          <w:rFonts w:ascii="Calibri regular" w:hAnsi="Calibri regular" w:cstheme="majorHAnsi"/>
        </w:rPr>
        <w:t xml:space="preserve"> i odczynników,</w:t>
      </w:r>
      <w:r>
        <w:rPr>
          <w:rFonts w:ascii="Calibri regular" w:hAnsi="Calibri regular" w:cstheme="majorHAnsi"/>
        </w:rPr>
        <w:t xml:space="preserve"> </w:t>
      </w:r>
      <w:r w:rsidRPr="00B82865">
        <w:rPr>
          <w:rFonts w:ascii="Calibri regular" w:hAnsi="Calibri regular" w:cstheme="majorHAnsi"/>
        </w:rPr>
        <w:t>obsługa podstawowej aparatury laboratoryjnej,</w:t>
      </w:r>
      <w:r>
        <w:rPr>
          <w:rFonts w:ascii="Calibri regular" w:hAnsi="Calibri regular" w:cstheme="majorHAnsi"/>
        </w:rPr>
        <w:t xml:space="preserve"> </w:t>
      </w:r>
      <w:r w:rsidRPr="00B82865">
        <w:rPr>
          <w:rFonts w:ascii="Calibri regular" w:hAnsi="Calibri regular" w:cstheme="majorHAnsi"/>
        </w:rPr>
        <w:t xml:space="preserve">wykonywanie prostych </w:t>
      </w:r>
      <w:r>
        <w:rPr>
          <w:rFonts w:ascii="Calibri regular" w:hAnsi="Calibri regular" w:cstheme="majorHAnsi"/>
        </w:rPr>
        <w:t>prac</w:t>
      </w:r>
      <w:r w:rsidRPr="00B82865">
        <w:rPr>
          <w:rFonts w:ascii="Calibri regular" w:hAnsi="Calibri regular" w:cstheme="majorHAnsi"/>
        </w:rPr>
        <w:t xml:space="preserve"> </w:t>
      </w:r>
      <w:r>
        <w:rPr>
          <w:rFonts w:ascii="Calibri regular" w:hAnsi="Calibri regular" w:cstheme="majorHAnsi"/>
        </w:rPr>
        <w:t xml:space="preserve">związanych z roślinnymi kulturami </w:t>
      </w:r>
      <w:r w:rsidRPr="00B82865">
        <w:rPr>
          <w:rFonts w:ascii="Calibri regular" w:hAnsi="Calibri regular" w:cstheme="majorHAnsi"/>
          <w:i/>
          <w:iCs/>
        </w:rPr>
        <w:t>in vitro</w:t>
      </w:r>
      <w:r w:rsidR="00482D15">
        <w:rPr>
          <w:rFonts w:ascii="Calibri regular" w:hAnsi="Calibri regular" w:cstheme="majorHAnsi"/>
        </w:rPr>
        <w:t xml:space="preserve"> </w:t>
      </w:r>
      <w:r w:rsidR="006D477D" w:rsidRPr="006D477D">
        <w:rPr>
          <w:rFonts w:ascii="Calibri regular" w:hAnsi="Calibri regular" w:cstheme="majorHAnsi"/>
        </w:rPr>
        <w:t>(pasażowanie roślin, utrzymywanie banku genów w warunkach spowolnionego wzrostu)</w:t>
      </w:r>
      <w:r w:rsidR="006D477D">
        <w:rPr>
          <w:rFonts w:ascii="Calibri regular" w:hAnsi="Calibri regular" w:cstheme="majorHAnsi"/>
        </w:rPr>
        <w:t xml:space="preserve"> </w:t>
      </w:r>
      <w:r w:rsidR="00482D15">
        <w:rPr>
          <w:rFonts w:ascii="Calibri regular" w:hAnsi="Calibri regular" w:cstheme="majorHAnsi"/>
        </w:rPr>
        <w:t>oraz analizami biochemicznymi materiału roślinnego,</w:t>
      </w:r>
    </w:p>
    <w:p w14:paraId="08FF1128" w14:textId="6A5F1679" w:rsidR="00482D15" w:rsidRDefault="00482D15" w:rsidP="00B82865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 xml:space="preserve">umiejętność pracy w </w:t>
      </w:r>
      <w:r w:rsidRPr="00482D15">
        <w:rPr>
          <w:rFonts w:ascii="Calibri regular" w:hAnsi="Calibri regular" w:cstheme="majorHAnsi"/>
        </w:rPr>
        <w:t>laboratorium analiz genetycznych (izolacja DNA, PCR</w:t>
      </w:r>
      <w:r>
        <w:rPr>
          <w:rFonts w:ascii="Calibri regular" w:hAnsi="Calibri regular" w:cstheme="majorHAnsi"/>
        </w:rPr>
        <w:t>, elektroforeza</w:t>
      </w:r>
      <w:r w:rsidRPr="00482D15">
        <w:rPr>
          <w:rFonts w:ascii="Calibri regular" w:hAnsi="Calibri regular" w:cstheme="majorHAnsi"/>
        </w:rPr>
        <w:t>)</w:t>
      </w:r>
      <w:r>
        <w:rPr>
          <w:rFonts w:ascii="Calibri regular" w:hAnsi="Calibri regular" w:cstheme="majorHAnsi"/>
        </w:rPr>
        <w:t>,</w:t>
      </w:r>
    </w:p>
    <w:p w14:paraId="128C7DCE" w14:textId="2BECAA05" w:rsidR="00B82865" w:rsidRPr="00B82865" w:rsidRDefault="00B82865" w:rsidP="00B82865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 w:rsidRPr="00B82865">
        <w:rPr>
          <w:rFonts w:ascii="Calibri regular" w:hAnsi="Calibri regular" w:cstheme="majorHAnsi"/>
        </w:rPr>
        <w:t>doświadczenie w uprawie i pielęgnacji roślin w warunkach szklarniowych</w:t>
      </w:r>
      <w:r>
        <w:rPr>
          <w:rFonts w:ascii="Calibri regular" w:hAnsi="Calibri regular" w:cstheme="majorHAnsi"/>
        </w:rPr>
        <w:t>, polowych</w:t>
      </w:r>
      <w:r w:rsidRPr="00B82865">
        <w:rPr>
          <w:rFonts w:ascii="Calibri regular" w:hAnsi="Calibri regular" w:cstheme="majorHAnsi"/>
        </w:rPr>
        <w:t xml:space="preserve"> lub kontrolowanych</w:t>
      </w:r>
      <w:r>
        <w:rPr>
          <w:rFonts w:ascii="Calibri regular" w:hAnsi="Calibri regular" w:cstheme="majorHAnsi"/>
        </w:rPr>
        <w:t xml:space="preserve"> (w tym aklimatyzacja roślin </w:t>
      </w:r>
      <w:r w:rsidRPr="00B82865">
        <w:rPr>
          <w:rFonts w:ascii="Calibri regular" w:hAnsi="Calibri regular" w:cstheme="majorHAnsi"/>
          <w:i/>
          <w:iCs/>
        </w:rPr>
        <w:t>ex vitro</w:t>
      </w:r>
      <w:r>
        <w:rPr>
          <w:rFonts w:ascii="Calibri regular" w:hAnsi="Calibri regular" w:cstheme="majorHAnsi"/>
        </w:rPr>
        <w:t>),</w:t>
      </w:r>
    </w:p>
    <w:p w14:paraId="23DEFF7A" w14:textId="724FA19D" w:rsidR="00B82865" w:rsidRDefault="00B82865" w:rsidP="00B82865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 w:rsidRPr="00B82865">
        <w:rPr>
          <w:rFonts w:ascii="Calibri regular" w:hAnsi="Calibri regular" w:cstheme="majorHAnsi"/>
        </w:rPr>
        <w:t>znajomość podstaw fizjologii roślin</w:t>
      </w:r>
      <w:r w:rsidR="00482D15">
        <w:rPr>
          <w:rFonts w:ascii="Calibri regular" w:hAnsi="Calibri regular" w:cstheme="majorHAnsi"/>
        </w:rPr>
        <w:t xml:space="preserve"> i </w:t>
      </w:r>
      <w:r w:rsidRPr="00B82865">
        <w:rPr>
          <w:rFonts w:ascii="Calibri regular" w:hAnsi="Calibri regular" w:cstheme="majorHAnsi"/>
        </w:rPr>
        <w:t>biotechnologii roślinnej</w:t>
      </w:r>
      <w:r w:rsidR="00482D15">
        <w:rPr>
          <w:rFonts w:ascii="Calibri regular" w:hAnsi="Calibri regular" w:cstheme="majorHAnsi"/>
        </w:rPr>
        <w:t>,</w:t>
      </w:r>
    </w:p>
    <w:p w14:paraId="1C55AF85" w14:textId="5FC70887" w:rsidR="00B82865" w:rsidRPr="00DD54E5" w:rsidRDefault="00B82865" w:rsidP="00B82865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umiejętność obsługi komputera, w tym podstawowego oprogramowania biurowego MS Word i MS Excel,</w:t>
      </w:r>
    </w:p>
    <w:p w14:paraId="27D80618" w14:textId="7A2F5118" w:rsidR="00292CCE" w:rsidRDefault="00292CCE" w:rsidP="00781209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 w:rsidRPr="00DD54E5">
        <w:rPr>
          <w:rFonts w:ascii="Calibri regular" w:hAnsi="Calibri regular" w:cstheme="majorHAnsi"/>
        </w:rPr>
        <w:t>pełna zdolność do czynności prawnych i nieposzlakowana opinia</w:t>
      </w:r>
      <w:r w:rsidR="007956E2">
        <w:rPr>
          <w:rFonts w:ascii="Calibri regular" w:hAnsi="Calibri regular" w:cstheme="majorHAnsi"/>
        </w:rPr>
        <w:t>.</w:t>
      </w:r>
    </w:p>
    <w:p w14:paraId="3EAFF3C9" w14:textId="08E51FD5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BA26C6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69C947DD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BA1CA13" w14:textId="59624082" w:rsidR="00471F17" w:rsidRPr="00DD54E5" w:rsidRDefault="00F01686" w:rsidP="00620DBE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prawo jazdy kategorii B</w:t>
      </w:r>
      <w:r w:rsidR="00471F17" w:rsidRPr="00DD54E5">
        <w:rPr>
          <w:rFonts w:ascii="Calibri regular" w:hAnsi="Calibri regular" w:cstheme="majorHAnsi"/>
        </w:rPr>
        <w:t>,</w:t>
      </w:r>
    </w:p>
    <w:p w14:paraId="49685794" w14:textId="15AD4A31" w:rsidR="0062757B" w:rsidRDefault="00F01686" w:rsidP="0062757B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F01686">
        <w:rPr>
          <w:rFonts w:ascii="Calibri regular" w:hAnsi="Calibri regular" w:cstheme="majorHAnsi"/>
          <w:sz w:val="24"/>
          <w:szCs w:val="24"/>
        </w:rPr>
        <w:t xml:space="preserve">umiejętność pracy z dokumentacją </w:t>
      </w:r>
      <w:r w:rsidR="0062757B">
        <w:rPr>
          <w:rFonts w:ascii="Calibri regular" w:hAnsi="Calibri regular" w:cstheme="majorHAnsi"/>
          <w:sz w:val="24"/>
          <w:szCs w:val="24"/>
        </w:rPr>
        <w:t>laboratoryjną, projektową</w:t>
      </w:r>
      <w:r w:rsidRPr="00F01686">
        <w:rPr>
          <w:rFonts w:ascii="Calibri regular" w:hAnsi="Calibri regular" w:cstheme="majorHAnsi"/>
          <w:sz w:val="24"/>
          <w:szCs w:val="24"/>
        </w:rPr>
        <w:t xml:space="preserve"> i administracyjną</w:t>
      </w:r>
      <w:r w:rsidR="0062757B">
        <w:rPr>
          <w:rFonts w:ascii="Calibri regular" w:hAnsi="Calibri regular" w:cstheme="majorHAnsi"/>
          <w:sz w:val="24"/>
          <w:szCs w:val="24"/>
        </w:rPr>
        <w:t>,</w:t>
      </w:r>
    </w:p>
    <w:p w14:paraId="15E92C03" w14:textId="298CCB3E" w:rsidR="0062757B" w:rsidRDefault="0062757B" w:rsidP="0062757B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podstawowa znajomość języka angielskiego</w:t>
      </w:r>
      <w:r w:rsidR="00482D15">
        <w:rPr>
          <w:rFonts w:ascii="Calibri regular" w:hAnsi="Calibri regular" w:cstheme="majorHAnsi"/>
          <w:sz w:val="24"/>
          <w:szCs w:val="24"/>
        </w:rPr>
        <w:t>,</w:t>
      </w:r>
    </w:p>
    <w:p w14:paraId="6FF8AA1E" w14:textId="77777777" w:rsidR="007956E2" w:rsidRPr="00B82865" w:rsidRDefault="007956E2" w:rsidP="007956E2">
      <w:pPr>
        <w:pStyle w:val="offer-viewchej5g"/>
        <w:numPr>
          <w:ilvl w:val="0"/>
          <w:numId w:val="7"/>
        </w:numPr>
        <w:rPr>
          <w:rFonts w:ascii="Calibri regular" w:hAnsi="Calibri regular" w:cstheme="majorHAnsi"/>
        </w:rPr>
      </w:pPr>
      <w:r w:rsidRPr="00B82865">
        <w:rPr>
          <w:rFonts w:ascii="Calibri regular" w:hAnsi="Calibri regular" w:cstheme="majorHAnsi"/>
        </w:rPr>
        <w:t>znajomość zasad BHP oraz dobrej praktyki laboratoryjnej (GLP)</w:t>
      </w:r>
      <w:r>
        <w:rPr>
          <w:rFonts w:ascii="Calibri regular" w:hAnsi="Calibri regular" w:cstheme="majorHAnsi"/>
        </w:rPr>
        <w:t>,</w:t>
      </w:r>
    </w:p>
    <w:p w14:paraId="6E0C7BDC" w14:textId="4D68A5C9" w:rsidR="007956E2" w:rsidRPr="007956E2" w:rsidRDefault="007956E2" w:rsidP="007956E2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znajomość specyfiki funkcjonowania wyższej uczelni i środowiska akademickiego</w:t>
      </w:r>
      <w:r>
        <w:rPr>
          <w:rFonts w:ascii="Calibri regular" w:hAnsi="Calibri regular" w:cstheme="majorHAnsi"/>
          <w:sz w:val="24"/>
          <w:szCs w:val="24"/>
        </w:rPr>
        <w:t>,</w:t>
      </w:r>
    </w:p>
    <w:p w14:paraId="3F503655" w14:textId="0C2F02E7" w:rsidR="00482D15" w:rsidRPr="0062757B" w:rsidRDefault="00482D15" w:rsidP="0062757B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482D15">
        <w:rPr>
          <w:rFonts w:ascii="Calibri regular" w:hAnsi="Calibri regular" w:cstheme="majorHAnsi"/>
          <w:sz w:val="24"/>
          <w:szCs w:val="24"/>
        </w:rPr>
        <w:t>zainteresowanie działalnością popularyzatorską i edukacyjną</w:t>
      </w:r>
      <w:r>
        <w:rPr>
          <w:rFonts w:ascii="Calibri regular" w:hAnsi="Calibri regular" w:cstheme="majorHAnsi"/>
          <w:sz w:val="24"/>
          <w:szCs w:val="24"/>
        </w:rPr>
        <w:t>.</w:t>
      </w:r>
    </w:p>
    <w:p w14:paraId="16E9C0FF" w14:textId="7777777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5FBED34C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predyspozycje:</w:t>
      </w:r>
    </w:p>
    <w:p w14:paraId="6C5CD9FF" w14:textId="2EB77C34" w:rsidR="00A419D0" w:rsidRPr="00DD54E5" w:rsidRDefault="00A419D0" w:rsidP="00A419D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98A5033" w14:textId="71BAE110" w:rsidR="00A419D0" w:rsidRPr="00DD54E5" w:rsidRDefault="00292CCE" w:rsidP="00A419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wysokie umiejętności </w:t>
      </w:r>
      <w:r w:rsidR="00F01686">
        <w:rPr>
          <w:rFonts w:ascii="Calibri regular" w:hAnsi="Calibri regular" w:cstheme="majorHAnsi"/>
          <w:sz w:val="24"/>
          <w:szCs w:val="24"/>
        </w:rPr>
        <w:t>interpersonalne (</w:t>
      </w:r>
      <w:r w:rsidR="00F01686" w:rsidRPr="00F01686">
        <w:rPr>
          <w:rFonts w:ascii="Calibri regular" w:hAnsi="Calibri regular" w:cstheme="majorHAnsi"/>
          <w:sz w:val="24"/>
          <w:szCs w:val="24"/>
        </w:rPr>
        <w:t xml:space="preserve">zdolność do skutecznej komunikacji, współpracy, budowania </w:t>
      </w:r>
      <w:r w:rsidR="00F01686">
        <w:rPr>
          <w:rFonts w:ascii="Calibri regular" w:hAnsi="Calibri regular" w:cstheme="majorHAnsi"/>
          <w:sz w:val="24"/>
          <w:szCs w:val="24"/>
        </w:rPr>
        <w:t xml:space="preserve">pozytywnych </w:t>
      </w:r>
      <w:r w:rsidR="00F01686" w:rsidRPr="00F01686">
        <w:rPr>
          <w:rFonts w:ascii="Calibri regular" w:hAnsi="Calibri regular" w:cstheme="majorHAnsi"/>
          <w:sz w:val="24"/>
          <w:szCs w:val="24"/>
        </w:rPr>
        <w:t>relacji</w:t>
      </w:r>
      <w:r w:rsidR="00F01686">
        <w:rPr>
          <w:rFonts w:ascii="Calibri regular" w:hAnsi="Calibri regular" w:cstheme="majorHAnsi"/>
          <w:sz w:val="24"/>
          <w:szCs w:val="24"/>
        </w:rPr>
        <w:t>) oraz kultura osobista</w:t>
      </w:r>
      <w:r w:rsidR="00A419D0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56911FDE" w14:textId="422ACAFD" w:rsidR="00292CCE" w:rsidRPr="00DD54E5" w:rsidRDefault="00F01686" w:rsidP="00092DD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umiejętnoś</w:t>
      </w:r>
      <w:r>
        <w:rPr>
          <w:rFonts w:ascii="Calibri regular" w:hAnsi="Calibri regular" w:cstheme="majorHAnsi" w:hint="eastAsia"/>
          <w:sz w:val="24"/>
          <w:szCs w:val="24"/>
        </w:rPr>
        <w:t>ć</w:t>
      </w:r>
      <w:r>
        <w:rPr>
          <w:rFonts w:ascii="Calibri regular" w:hAnsi="Calibri regular" w:cstheme="majorHAnsi"/>
          <w:sz w:val="24"/>
          <w:szCs w:val="24"/>
        </w:rPr>
        <w:t xml:space="preserve"> radzenia sobie ze stresem oraz działania pod presją czasu</w:t>
      </w:r>
      <w:r w:rsidR="00292CCE" w:rsidRPr="00DD54E5">
        <w:rPr>
          <w:rFonts w:ascii="Calibri regular" w:hAnsi="Calibri regular" w:cstheme="majorHAnsi"/>
          <w:sz w:val="24"/>
          <w:szCs w:val="24"/>
        </w:rPr>
        <w:t>,</w:t>
      </w:r>
      <w:r w:rsidR="0056733E" w:rsidRPr="00DD54E5">
        <w:rPr>
          <w:rFonts w:ascii="Calibri regular" w:hAnsi="Calibri regular" w:cstheme="majorHAnsi"/>
          <w:sz w:val="24"/>
          <w:szCs w:val="24"/>
        </w:rPr>
        <w:t xml:space="preserve"> </w:t>
      </w:r>
    </w:p>
    <w:p w14:paraId="650B5E67" w14:textId="737DB0C8" w:rsidR="00CF059D" w:rsidRPr="00DD54E5" w:rsidRDefault="00F01686" w:rsidP="00092DD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lastRenderedPageBreak/>
        <w:t>sumienność w zakresie wykonywanych obowiązków</w:t>
      </w:r>
      <w:r w:rsidR="00292CCE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235A5D03" w14:textId="77777777" w:rsidR="00482D15" w:rsidRDefault="00292CCE" w:rsidP="00F0168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C50DD0">
        <w:rPr>
          <w:rFonts w:ascii="Calibri regular" w:hAnsi="Calibri regular" w:cstheme="majorHAnsi"/>
          <w:sz w:val="24"/>
          <w:szCs w:val="24"/>
        </w:rPr>
        <w:t>samodzielność i efektywność w działaniu</w:t>
      </w:r>
      <w:r w:rsidR="00482D15">
        <w:rPr>
          <w:rFonts w:ascii="Calibri regular" w:hAnsi="Calibri regular" w:cstheme="majorHAnsi"/>
          <w:sz w:val="24"/>
          <w:szCs w:val="24"/>
        </w:rPr>
        <w:t>,</w:t>
      </w:r>
    </w:p>
    <w:p w14:paraId="25C4EBA5" w14:textId="3B34447A" w:rsidR="00C50DD0" w:rsidRPr="00F01686" w:rsidRDefault="00482D15" w:rsidP="00F0168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482D15">
        <w:rPr>
          <w:rFonts w:ascii="Calibri regular" w:hAnsi="Calibri regular" w:cstheme="majorHAnsi"/>
          <w:sz w:val="24"/>
          <w:szCs w:val="24"/>
        </w:rPr>
        <w:t>chęć uczenia się i rozwoju kompetencji laboratoryjnych</w:t>
      </w:r>
      <w:r>
        <w:rPr>
          <w:rFonts w:ascii="Calibri regular" w:hAnsi="Calibri regular" w:cstheme="majorHAnsi"/>
          <w:sz w:val="24"/>
          <w:szCs w:val="24"/>
        </w:rPr>
        <w:t>.</w:t>
      </w: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E683B71" w14:textId="2CFE53C0" w:rsidR="008032B9" w:rsidRPr="00F01686" w:rsidRDefault="008032B9" w:rsidP="008032B9">
      <w:pPr>
        <w:pStyle w:val="Akapitzlist"/>
        <w:numPr>
          <w:ilvl w:val="0"/>
          <w:numId w:val="15"/>
        </w:numPr>
        <w:tabs>
          <w:tab w:val="left" w:pos="360"/>
        </w:tabs>
        <w:ind w:left="641" w:right="471" w:hanging="284"/>
        <w:jc w:val="both"/>
        <w:rPr>
          <w:noProof/>
          <w:sz w:val="24"/>
          <w:szCs w:val="24"/>
        </w:rPr>
      </w:pPr>
      <w:r w:rsidRPr="00F01686">
        <w:rPr>
          <w:noProof/>
          <w:sz w:val="24"/>
          <w:szCs w:val="24"/>
        </w:rPr>
        <w:t>wspieranie nauczycieli akademickich zatrudnionych w Pracowni Ogrodnictwa i Architektory Krajobrazu w przygotowywaniu zajęć dydaktycznych dla studentów</w:t>
      </w:r>
      <w:r>
        <w:rPr>
          <w:noProof/>
          <w:sz w:val="24"/>
          <w:szCs w:val="24"/>
        </w:rPr>
        <w:t xml:space="preserve"> (przygotwanie ćwiczeń, materiałów)</w:t>
      </w:r>
      <w:r w:rsidRPr="00F01686">
        <w:rPr>
          <w:noProof/>
          <w:sz w:val="24"/>
          <w:szCs w:val="24"/>
        </w:rPr>
        <w:t>;</w:t>
      </w:r>
    </w:p>
    <w:p w14:paraId="2E8BE244" w14:textId="1AFAF116" w:rsidR="00F474F5" w:rsidRPr="00F01686" w:rsidRDefault="00F474F5" w:rsidP="00CE62E9">
      <w:pPr>
        <w:pStyle w:val="Akapitzlist"/>
        <w:numPr>
          <w:ilvl w:val="0"/>
          <w:numId w:val="15"/>
        </w:numPr>
        <w:tabs>
          <w:tab w:val="left" w:pos="360"/>
        </w:tabs>
        <w:ind w:left="641" w:right="471" w:hanging="284"/>
        <w:jc w:val="both"/>
        <w:rPr>
          <w:noProof/>
          <w:sz w:val="24"/>
          <w:szCs w:val="24"/>
        </w:rPr>
      </w:pPr>
      <w:r w:rsidRPr="00F01686">
        <w:rPr>
          <w:noProof/>
          <w:sz w:val="24"/>
          <w:szCs w:val="24"/>
        </w:rPr>
        <w:t xml:space="preserve">wspieranie nauczycieli akademickich w </w:t>
      </w:r>
      <w:r w:rsidR="00CE62E9" w:rsidRPr="00F01686">
        <w:rPr>
          <w:noProof/>
          <w:sz w:val="24"/>
          <w:szCs w:val="24"/>
        </w:rPr>
        <w:t>prowadzonych</w:t>
      </w:r>
      <w:r w:rsidRPr="00F01686">
        <w:rPr>
          <w:noProof/>
          <w:sz w:val="24"/>
          <w:szCs w:val="24"/>
        </w:rPr>
        <w:t xml:space="preserve"> przez nich doświadcze</w:t>
      </w:r>
      <w:r w:rsidR="00CE62E9" w:rsidRPr="00F01686">
        <w:rPr>
          <w:noProof/>
          <w:sz w:val="24"/>
          <w:szCs w:val="24"/>
        </w:rPr>
        <w:t>niach</w:t>
      </w:r>
      <w:r w:rsidRPr="00F01686">
        <w:rPr>
          <w:noProof/>
          <w:sz w:val="24"/>
          <w:szCs w:val="24"/>
        </w:rPr>
        <w:t xml:space="preserve"> i analiz</w:t>
      </w:r>
      <w:r w:rsidR="00CE62E9" w:rsidRPr="00F01686">
        <w:rPr>
          <w:noProof/>
          <w:sz w:val="24"/>
          <w:szCs w:val="24"/>
        </w:rPr>
        <w:t>ach</w:t>
      </w:r>
      <w:r w:rsidRPr="00F01686">
        <w:rPr>
          <w:noProof/>
          <w:sz w:val="24"/>
          <w:szCs w:val="24"/>
        </w:rPr>
        <w:t>, w szczególności pomoc w realizacji prac laboratoryjnych, przygotowani</w:t>
      </w:r>
      <w:r w:rsidR="00CE62E9" w:rsidRPr="00F01686">
        <w:rPr>
          <w:noProof/>
          <w:sz w:val="24"/>
          <w:szCs w:val="24"/>
        </w:rPr>
        <w:t>u</w:t>
      </w:r>
      <w:r w:rsidRPr="00F01686">
        <w:rPr>
          <w:noProof/>
          <w:sz w:val="24"/>
          <w:szCs w:val="24"/>
        </w:rPr>
        <w:t xml:space="preserve"> sprzętu laboratoryjnego, pobierani</w:t>
      </w:r>
      <w:r w:rsidR="00CE62E9" w:rsidRPr="00F01686">
        <w:rPr>
          <w:noProof/>
          <w:sz w:val="24"/>
          <w:szCs w:val="24"/>
        </w:rPr>
        <w:t>u</w:t>
      </w:r>
      <w:r w:rsidRPr="00F01686">
        <w:rPr>
          <w:noProof/>
          <w:sz w:val="24"/>
          <w:szCs w:val="24"/>
        </w:rPr>
        <w:t xml:space="preserve"> próbek i wykonywani</w:t>
      </w:r>
      <w:r w:rsidR="00CE62E9" w:rsidRPr="00F01686">
        <w:rPr>
          <w:noProof/>
          <w:sz w:val="24"/>
          <w:szCs w:val="24"/>
        </w:rPr>
        <w:t>u</w:t>
      </w:r>
      <w:r w:rsidRPr="00F01686">
        <w:rPr>
          <w:noProof/>
          <w:sz w:val="24"/>
          <w:szCs w:val="24"/>
        </w:rPr>
        <w:t xml:space="preserve"> bieżących analiz laboratoryjnych, obsłu</w:t>
      </w:r>
      <w:r w:rsidR="00CE62E9" w:rsidRPr="00F01686">
        <w:rPr>
          <w:noProof/>
          <w:sz w:val="24"/>
          <w:szCs w:val="24"/>
        </w:rPr>
        <w:t>dze</w:t>
      </w:r>
      <w:r w:rsidRPr="00F01686">
        <w:rPr>
          <w:noProof/>
          <w:sz w:val="24"/>
          <w:szCs w:val="24"/>
        </w:rPr>
        <w:t xml:space="preserve"> aparatury laboratoryjnej, utrzymani</w:t>
      </w:r>
      <w:r w:rsidR="00CE62E9" w:rsidRPr="00F01686">
        <w:rPr>
          <w:noProof/>
          <w:sz w:val="24"/>
          <w:szCs w:val="24"/>
        </w:rPr>
        <w:t>u</w:t>
      </w:r>
      <w:r w:rsidRPr="00F01686">
        <w:rPr>
          <w:noProof/>
          <w:sz w:val="24"/>
          <w:szCs w:val="24"/>
        </w:rPr>
        <w:t xml:space="preserve"> stanowisk pracy w porządku, zamawiani</w:t>
      </w:r>
      <w:r w:rsidR="00CE62E9" w:rsidRPr="00F01686">
        <w:rPr>
          <w:noProof/>
          <w:sz w:val="24"/>
          <w:szCs w:val="24"/>
        </w:rPr>
        <w:t>u</w:t>
      </w:r>
      <w:r w:rsidRPr="00F01686">
        <w:rPr>
          <w:noProof/>
          <w:sz w:val="24"/>
          <w:szCs w:val="24"/>
        </w:rPr>
        <w:t xml:space="preserve"> i porządkowani</w:t>
      </w:r>
      <w:r w:rsidR="00CE62E9" w:rsidRPr="00F01686">
        <w:rPr>
          <w:noProof/>
          <w:sz w:val="24"/>
          <w:szCs w:val="24"/>
        </w:rPr>
        <w:t>u</w:t>
      </w:r>
      <w:r w:rsidRPr="00F01686">
        <w:rPr>
          <w:noProof/>
          <w:sz w:val="24"/>
          <w:szCs w:val="24"/>
        </w:rPr>
        <w:t xml:space="preserve"> materiałów laboratoryjnych;</w:t>
      </w:r>
    </w:p>
    <w:p w14:paraId="477403E9" w14:textId="5DB221AF" w:rsidR="00F474F5" w:rsidRPr="00F01686" w:rsidRDefault="00F474F5" w:rsidP="00CE62E9">
      <w:pPr>
        <w:pStyle w:val="Akapitzlist"/>
        <w:numPr>
          <w:ilvl w:val="0"/>
          <w:numId w:val="15"/>
        </w:numPr>
        <w:tabs>
          <w:tab w:val="left" w:pos="360"/>
        </w:tabs>
        <w:ind w:left="641" w:right="471" w:hanging="284"/>
        <w:jc w:val="both"/>
        <w:rPr>
          <w:noProof/>
          <w:sz w:val="24"/>
          <w:szCs w:val="24"/>
        </w:rPr>
      </w:pPr>
      <w:r w:rsidRPr="00F01686">
        <w:rPr>
          <w:noProof/>
          <w:sz w:val="24"/>
          <w:szCs w:val="24"/>
        </w:rPr>
        <w:t>uprawa i pielęgnacja roślin w szklarniach</w:t>
      </w:r>
      <w:r w:rsidR="00CE62E9" w:rsidRPr="00F01686">
        <w:rPr>
          <w:noProof/>
          <w:sz w:val="24"/>
          <w:szCs w:val="24"/>
        </w:rPr>
        <w:t xml:space="preserve"> wydziałowych</w:t>
      </w:r>
      <w:r w:rsidRPr="00F01686">
        <w:rPr>
          <w:noProof/>
          <w:sz w:val="24"/>
          <w:szCs w:val="24"/>
        </w:rPr>
        <w:t>, halach wegetacyjnych</w:t>
      </w:r>
      <w:r w:rsidR="00CE62E9" w:rsidRPr="00F01686">
        <w:rPr>
          <w:noProof/>
          <w:sz w:val="24"/>
          <w:szCs w:val="24"/>
        </w:rPr>
        <w:t>, ogrodzie dydaktycznym</w:t>
      </w:r>
      <w:r w:rsidRPr="00F01686">
        <w:rPr>
          <w:noProof/>
          <w:sz w:val="24"/>
          <w:szCs w:val="24"/>
        </w:rPr>
        <w:t xml:space="preserve"> oraz niesterylnym pokoju wzrostowym (m.in. sadzenie, pielęgnacja, zbiory, ścinanie, prace porządkowe oraz inne czynności wykonywane w szklarni);</w:t>
      </w:r>
    </w:p>
    <w:p w14:paraId="14F287FF" w14:textId="1171ECA2" w:rsidR="00CE62E9" w:rsidRPr="00F01686" w:rsidRDefault="00CE62E9" w:rsidP="00CE62E9">
      <w:pPr>
        <w:pStyle w:val="Akapitzlist"/>
        <w:numPr>
          <w:ilvl w:val="0"/>
          <w:numId w:val="15"/>
        </w:numPr>
        <w:tabs>
          <w:tab w:val="left" w:pos="360"/>
        </w:tabs>
        <w:ind w:left="641" w:right="471" w:hanging="284"/>
        <w:jc w:val="both"/>
        <w:rPr>
          <w:noProof/>
          <w:sz w:val="24"/>
          <w:szCs w:val="24"/>
        </w:rPr>
      </w:pPr>
      <w:r w:rsidRPr="00F01686">
        <w:rPr>
          <w:noProof/>
          <w:sz w:val="24"/>
          <w:szCs w:val="24"/>
        </w:rPr>
        <w:t>zaangażowanie w działaność popularyzatorską;</w:t>
      </w:r>
    </w:p>
    <w:p w14:paraId="48C6E27D" w14:textId="551094AC" w:rsidR="00F474F5" w:rsidRPr="00CE62E9" w:rsidRDefault="00F474F5" w:rsidP="00CE62E9">
      <w:pPr>
        <w:pStyle w:val="Akapitzlist"/>
        <w:numPr>
          <w:ilvl w:val="0"/>
          <w:numId w:val="15"/>
        </w:numPr>
        <w:tabs>
          <w:tab w:val="left" w:pos="360"/>
        </w:tabs>
        <w:ind w:left="641" w:right="471" w:hanging="284"/>
        <w:jc w:val="both"/>
        <w:rPr>
          <w:noProof/>
        </w:rPr>
      </w:pPr>
      <w:r w:rsidRPr="00F01686">
        <w:rPr>
          <w:noProof/>
          <w:sz w:val="24"/>
          <w:szCs w:val="24"/>
        </w:rPr>
        <w:t>pomoc w obsłudze księgowo-administracyjnej funduszy, systemów IT, tworzeniu raportów i innych prac administracyjno-biurowych.</w:t>
      </w: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50899F82" w14:textId="77777777" w:rsidR="00D977AA" w:rsidRPr="00620DBE" w:rsidRDefault="00D977AA" w:rsidP="00D977AA">
      <w:pPr>
        <w:pStyle w:val="Akapitzlist"/>
        <w:numPr>
          <w:ilvl w:val="0"/>
          <w:numId w:val="12"/>
        </w:numPr>
        <w:spacing w:after="100" w:afterAutospacing="1"/>
        <w:jc w:val="both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klauzula informacyjna oraz zgoda na </w:t>
      </w:r>
      <w:r w:rsidRPr="00620DBE">
        <w:rPr>
          <w:rFonts w:ascii="Calibri regular" w:hAnsi="Calibri regular" w:cstheme="majorHAnsi"/>
          <w:szCs w:val="24"/>
        </w:rPr>
        <w:t>przetwarzanie</w:t>
      </w:r>
      <w:r>
        <w:rPr>
          <w:rFonts w:ascii="Calibri regular" w:hAnsi="Calibri regular" w:cstheme="majorHAnsi"/>
          <w:szCs w:val="24"/>
        </w:rPr>
        <w:t xml:space="preserve"> </w:t>
      </w:r>
      <w:r w:rsidRPr="00620DBE">
        <w:rPr>
          <w:rFonts w:ascii="Calibri regular" w:hAnsi="Calibri regular" w:cstheme="majorHAnsi"/>
          <w:szCs w:val="24"/>
        </w:rPr>
        <w:t>danych osobowych dla potrzeb rekrutacji</w:t>
      </w:r>
      <w:r>
        <w:rPr>
          <w:rFonts w:ascii="Calibri regular" w:hAnsi="Calibri regular" w:cstheme="majorHAnsi"/>
          <w:szCs w:val="24"/>
        </w:rPr>
        <w:t xml:space="preserve"> (załącznik).</w:t>
      </w:r>
    </w:p>
    <w:p w14:paraId="2DD49CA1" w14:textId="77777777" w:rsidR="00D977AA" w:rsidRDefault="00D977AA" w:rsidP="00D977AA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10C53374" w:rsidR="00541A2F" w:rsidRPr="00620DBE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do</w:t>
      </w:r>
      <w:r w:rsidR="00DD54E5" w:rsidRPr="00620DBE">
        <w:rPr>
          <w:rFonts w:ascii="Calibri regular" w:hAnsi="Calibri regular" w:cstheme="majorHAnsi"/>
          <w:szCs w:val="24"/>
        </w:rPr>
        <w:t xml:space="preserve"> </w:t>
      </w:r>
      <w:r w:rsidR="00F474F5">
        <w:rPr>
          <w:rFonts w:ascii="Calibri regular" w:hAnsi="Calibri regular" w:cstheme="majorHAnsi"/>
          <w:szCs w:val="24"/>
        </w:rPr>
        <w:t>1</w:t>
      </w:r>
      <w:r w:rsidR="00AE4F33">
        <w:rPr>
          <w:rFonts w:ascii="Calibri regular" w:hAnsi="Calibri regular" w:cstheme="majorHAnsi"/>
          <w:szCs w:val="24"/>
        </w:rPr>
        <w:t>1</w:t>
      </w:r>
      <w:r w:rsidR="00F474F5">
        <w:rPr>
          <w:rFonts w:ascii="Calibri regular" w:hAnsi="Calibri regular" w:cstheme="majorHAnsi"/>
          <w:szCs w:val="24"/>
        </w:rPr>
        <w:t xml:space="preserve"> </w:t>
      </w:r>
      <w:r w:rsidR="00AE4F33">
        <w:rPr>
          <w:rFonts w:ascii="Calibri regular" w:hAnsi="Calibri regular" w:cstheme="majorHAnsi"/>
          <w:szCs w:val="24"/>
        </w:rPr>
        <w:t>maja</w:t>
      </w:r>
      <w:r w:rsidR="00F474F5">
        <w:rPr>
          <w:rFonts w:ascii="Calibri regular" w:hAnsi="Calibri regular" w:cstheme="majorHAnsi"/>
          <w:szCs w:val="24"/>
        </w:rPr>
        <w:t xml:space="preserve"> 2026</w:t>
      </w:r>
      <w:r w:rsidR="00DD54E5" w:rsidRPr="00620DBE">
        <w:rPr>
          <w:rFonts w:ascii="Calibri regular" w:hAnsi="Calibri regular" w:cstheme="majorHAnsi"/>
          <w:szCs w:val="24"/>
        </w:rPr>
        <w:t xml:space="preserve"> r. </w:t>
      </w:r>
    </w:p>
    <w:p w14:paraId="3D5368DA" w14:textId="7D9DE244" w:rsidR="00DD54E5" w:rsidRPr="00620DBE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zastrzegamy sobie prawo do kontaktu jedynie z wybranymi kandydat</w:t>
      </w:r>
      <w:r w:rsidR="00AE4F33">
        <w:rPr>
          <w:rFonts w:ascii="Calibri regular" w:hAnsi="Calibri regular" w:cstheme="majorHAnsi"/>
          <w:szCs w:val="24"/>
        </w:rPr>
        <w:t>(k)</w:t>
      </w:r>
      <w:proofErr w:type="spellStart"/>
      <w:r w:rsidRPr="00620DBE">
        <w:rPr>
          <w:rFonts w:ascii="Calibri regular" w:hAnsi="Calibri regular" w:cstheme="majorHAnsi"/>
          <w:szCs w:val="24"/>
        </w:rPr>
        <w:t>ami</w:t>
      </w:r>
      <w:proofErr w:type="spellEnd"/>
      <w:r w:rsidR="00AE4F33">
        <w:rPr>
          <w:rFonts w:ascii="Calibri regular" w:hAnsi="Calibri regular" w:cstheme="majorHAnsi"/>
          <w:szCs w:val="24"/>
        </w:rPr>
        <w:t xml:space="preserve"> oraz niewybrania żadnej/go kandydata/ki</w:t>
      </w:r>
      <w:r w:rsidR="002F008C" w:rsidRPr="00620DBE">
        <w:rPr>
          <w:rFonts w:ascii="Calibri regular" w:hAnsi="Calibri regular" w:cstheme="majorHAnsi"/>
          <w:szCs w:val="24"/>
        </w:rPr>
        <w:t>.</w:t>
      </w:r>
    </w:p>
    <w:p w14:paraId="7892A159" w14:textId="3983F76C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08639E">
        <w:rPr>
          <w:rFonts w:ascii="Calibri regular" w:hAnsi="Calibri regular" w:cstheme="majorHAnsi"/>
          <w:b/>
          <w:u w:val="single"/>
        </w:rPr>
        <w:t xml:space="preserve"> elektroniczną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64069B63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F474F5">
        <w:rPr>
          <w:rFonts w:ascii="Calibri regular" w:hAnsi="Calibri regular" w:cstheme="majorHAnsi"/>
        </w:rPr>
        <w:t>Wydział Rolnictwa i Biotechnologii, Pracownia Ogrodnictwa i Architektury Krajobrazu, ul. Bernardyńska 6, 85-029 Bydgoszcz (z dopiskiem: Dariusz Kulus)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755A1BAA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F474F5">
        <w:rPr>
          <w:rFonts w:ascii="Calibri regular" w:hAnsi="Calibri regular" w:cstheme="majorHAnsi"/>
          <w:bCs w:val="0"/>
          <w:noProof/>
        </w:rPr>
        <w:t>dariusz.kulus@pbs.edu.pl</w:t>
      </w:r>
    </w:p>
    <w:p w14:paraId="2D485EEC" w14:textId="77777777" w:rsidR="00D977AA" w:rsidRDefault="00D977AA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3C543843" w14:textId="77777777" w:rsidR="00D977AA" w:rsidRDefault="00D977AA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9A1F911" w14:textId="77777777" w:rsidR="00D977AA" w:rsidRDefault="00D977AA" w:rsidP="00D977AA">
      <w:pPr>
        <w:jc w:val="both"/>
        <w:rPr>
          <w:rFonts w:ascii="Calibri regular" w:hAnsi="Calibri regular"/>
          <w:sz w:val="20"/>
        </w:rPr>
      </w:pPr>
    </w:p>
    <w:p w14:paraId="32B7320D" w14:textId="72BF249E" w:rsidR="00D977AA" w:rsidRDefault="00D977AA" w:rsidP="00D977AA">
      <w:pPr>
        <w:jc w:val="both"/>
        <w:rPr>
          <w:rFonts w:ascii="Calibri regular" w:hAnsi="Calibri regular"/>
          <w:sz w:val="20"/>
        </w:rPr>
      </w:pPr>
      <w:r>
        <w:rPr>
          <w:rFonts w:ascii="Calibri regular" w:hAnsi="Calibri regular"/>
          <w:sz w:val="20"/>
        </w:rPr>
        <w:lastRenderedPageBreak/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</w:r>
      <w:r>
        <w:rPr>
          <w:rFonts w:ascii="Calibri regular" w:hAnsi="Calibri regular"/>
          <w:sz w:val="20"/>
        </w:rPr>
        <w:tab/>
        <w:t>Załącznik</w:t>
      </w:r>
    </w:p>
    <w:p w14:paraId="361F1204" w14:textId="75DCCD26" w:rsidR="00D977AA" w:rsidRPr="00466065" w:rsidRDefault="00D977AA" w:rsidP="00D977AA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610300E3" w14:textId="77777777" w:rsidR="00D977AA" w:rsidRDefault="00D977AA" w:rsidP="00D977AA">
      <w:pPr>
        <w:rPr>
          <w:sz w:val="22"/>
          <w:szCs w:val="22"/>
        </w:rPr>
      </w:pPr>
    </w:p>
    <w:p w14:paraId="2BB1A283" w14:textId="77777777" w:rsidR="00D977AA" w:rsidRDefault="00D977AA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2424BB4E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D977AA">
        <w:rPr>
          <w:rFonts w:ascii="Calibri regular" w:hAnsi="Calibri regular" w:cstheme="majorHAnsi"/>
          <w:iCs/>
          <w:sz w:val="20"/>
        </w:rPr>
        <w:t>/kandydatki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 xml:space="preserve">ochronie danych (Dz.U. UE L 119/1 z 04.05.2016 r.) Politechnika </w:t>
      </w:r>
      <w:proofErr w:type="gramStart"/>
      <w:r w:rsidRPr="00DD54E5">
        <w:rPr>
          <w:rFonts w:ascii="Calibri regular" w:hAnsi="Calibri regular" w:cstheme="majorHAnsi"/>
          <w:sz w:val="20"/>
        </w:rPr>
        <w:t>Bydgoska  im.</w:t>
      </w:r>
      <w:proofErr w:type="gramEnd"/>
      <w:r w:rsidRPr="00DD54E5">
        <w:rPr>
          <w:rFonts w:ascii="Calibri regular" w:hAnsi="Calibri regular" w:cstheme="majorHAnsi"/>
          <w:sz w:val="20"/>
        </w:rPr>
        <w:t xml:space="preserve">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7C7CE70B" w14:textId="77777777" w:rsidR="00D977AA" w:rsidRDefault="00D977AA" w:rsidP="00D977AA">
      <w:pPr>
        <w:tabs>
          <w:tab w:val="num" w:pos="709"/>
        </w:tabs>
        <w:spacing w:before="100" w:beforeAutospacing="1" w:after="100" w:afterAutospacing="1"/>
        <w:ind w:left="709"/>
        <w:jc w:val="both"/>
        <w:rPr>
          <w:rFonts w:ascii="Calibri regular" w:hAnsi="Calibri regular" w:cstheme="majorHAnsi"/>
          <w:sz w:val="20"/>
        </w:rPr>
      </w:pPr>
    </w:p>
    <w:p w14:paraId="3AE31037" w14:textId="77777777" w:rsidR="00D977AA" w:rsidRDefault="00D977AA" w:rsidP="00D977AA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33F1D1CB" w14:textId="77777777" w:rsidR="00D977AA" w:rsidRDefault="00D977AA" w:rsidP="00D977AA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 xml:space="preserve">dnia 27 kwietnia </w:t>
      </w:r>
      <w:proofErr w:type="gramStart"/>
      <w:r w:rsidRPr="0073382F">
        <w:rPr>
          <w:rFonts w:ascii="Calibri regular" w:hAnsi="Calibri regular" w:cstheme="majorHAnsi"/>
          <w:sz w:val="20"/>
        </w:rPr>
        <w:t>2016</w:t>
      </w:r>
      <w:r>
        <w:rPr>
          <w:rFonts w:ascii="Calibri regular" w:hAnsi="Calibri regular" w:cstheme="majorHAnsi"/>
          <w:sz w:val="20"/>
        </w:rPr>
        <w:t>r.</w:t>
      </w:r>
      <w:proofErr w:type="gramEnd"/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</w:t>
      </w:r>
      <w:proofErr w:type="gramStart"/>
      <w:r w:rsidRPr="0073382F">
        <w:rPr>
          <w:rFonts w:ascii="Calibri regular" w:hAnsi="Calibri regular" w:cstheme="majorHAnsi"/>
          <w:sz w:val="20"/>
        </w:rPr>
        <w:t>potrzeb  rekrutacji</w:t>
      </w:r>
      <w:proofErr w:type="gramEnd"/>
      <w:r>
        <w:rPr>
          <w:rFonts w:ascii="Calibri regular" w:hAnsi="Calibri regular" w:cstheme="majorHAnsi"/>
          <w:sz w:val="20"/>
        </w:rPr>
        <w:t xml:space="preserve"> na stanowisko</w:t>
      </w:r>
      <w:proofErr w:type="gramStart"/>
      <w:r>
        <w:rPr>
          <w:rFonts w:ascii="Calibri regular" w:hAnsi="Calibri regular" w:cstheme="majorHAnsi"/>
          <w:sz w:val="20"/>
        </w:rPr>
        <w:t>…….</w:t>
      </w:r>
      <w:proofErr w:type="gramEnd"/>
      <w:r>
        <w:rPr>
          <w:rFonts w:ascii="Calibri regular" w:hAnsi="Calibri regular" w:cstheme="majorHAnsi"/>
          <w:sz w:val="20"/>
        </w:rPr>
        <w:t>.</w:t>
      </w:r>
    </w:p>
    <w:p w14:paraId="5F0A1AFB" w14:textId="77777777" w:rsidR="00D977AA" w:rsidRDefault="00D977AA" w:rsidP="00D977AA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21B9FEE7" w14:textId="77777777" w:rsidR="00D977AA" w:rsidRPr="0073382F" w:rsidRDefault="00D977AA" w:rsidP="00D977AA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0"/>
    <w:p w14:paraId="6603CD2C" w14:textId="77777777" w:rsidR="00D977AA" w:rsidRPr="00CE7CFF" w:rsidRDefault="00D977AA" w:rsidP="00D977AA">
      <w:pPr>
        <w:tabs>
          <w:tab w:val="num" w:pos="709"/>
        </w:tabs>
        <w:spacing w:before="100" w:beforeAutospacing="1" w:after="100" w:afterAutospacing="1"/>
        <w:ind w:left="709"/>
        <w:jc w:val="both"/>
        <w:rPr>
          <w:rFonts w:ascii="Calibri regular" w:hAnsi="Calibri regular" w:cstheme="majorHAnsi"/>
          <w:sz w:val="20"/>
        </w:rPr>
      </w:pPr>
    </w:p>
    <w:sectPr w:rsidR="00D977AA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B401" w14:textId="77777777" w:rsidR="00174B75" w:rsidRDefault="00174B75" w:rsidP="001320DB">
      <w:r>
        <w:separator/>
      </w:r>
    </w:p>
  </w:endnote>
  <w:endnote w:type="continuationSeparator" w:id="0">
    <w:p w14:paraId="78F23D2D" w14:textId="77777777" w:rsidR="00174B75" w:rsidRDefault="00174B75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C6CB" w14:textId="77777777" w:rsidR="00174B75" w:rsidRDefault="00174B75" w:rsidP="001320DB">
      <w:r>
        <w:separator/>
      </w:r>
    </w:p>
  </w:footnote>
  <w:footnote w:type="continuationSeparator" w:id="0">
    <w:p w14:paraId="70370AF9" w14:textId="77777777" w:rsidR="00174B75" w:rsidRDefault="00174B75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355954">
    <w:pPr>
      <w:pStyle w:val="Nagwek"/>
      <w:tabs>
        <w:tab w:val="clear" w:pos="8306"/>
      </w:tabs>
      <w:spacing w:before="240"/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82351"/>
    <w:multiLevelType w:val="hybridMultilevel"/>
    <w:tmpl w:val="147C55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6"/>
  </w:num>
  <w:num w:numId="3" w16cid:durableId="1754430209">
    <w:abstractNumId w:val="0"/>
  </w:num>
  <w:num w:numId="4" w16cid:durableId="1309895932">
    <w:abstractNumId w:val="14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7"/>
  </w:num>
  <w:num w:numId="8" w16cid:durableId="388383340">
    <w:abstractNumId w:val="4"/>
  </w:num>
  <w:num w:numId="9" w16cid:durableId="1756243325">
    <w:abstractNumId w:val="12"/>
  </w:num>
  <w:num w:numId="10" w16cid:durableId="434179287">
    <w:abstractNumId w:val="8"/>
  </w:num>
  <w:num w:numId="11" w16cid:durableId="1887596170">
    <w:abstractNumId w:val="9"/>
  </w:num>
  <w:num w:numId="12" w16cid:durableId="1851096167">
    <w:abstractNumId w:val="10"/>
  </w:num>
  <w:num w:numId="13" w16cid:durableId="1304046099">
    <w:abstractNumId w:val="11"/>
  </w:num>
  <w:num w:numId="14" w16cid:durableId="1021317593">
    <w:abstractNumId w:val="13"/>
  </w:num>
  <w:num w:numId="15" w16cid:durableId="1939675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yN7MwMTEwNDOxNDBS0lEKTi0uzszPAykwqgUA0veMuywAAAA="/>
  </w:docVars>
  <w:rsids>
    <w:rsidRoot w:val="001320DB"/>
    <w:rsid w:val="00054970"/>
    <w:rsid w:val="00064CAE"/>
    <w:rsid w:val="00073959"/>
    <w:rsid w:val="0008639E"/>
    <w:rsid w:val="000C4285"/>
    <w:rsid w:val="000C6B91"/>
    <w:rsid w:val="000D5784"/>
    <w:rsid w:val="000E5385"/>
    <w:rsid w:val="000F7791"/>
    <w:rsid w:val="001320DB"/>
    <w:rsid w:val="00143245"/>
    <w:rsid w:val="00174B75"/>
    <w:rsid w:val="00180069"/>
    <w:rsid w:val="001801FE"/>
    <w:rsid w:val="00190CA5"/>
    <w:rsid w:val="001E127A"/>
    <w:rsid w:val="00254882"/>
    <w:rsid w:val="00292CCE"/>
    <w:rsid w:val="00293190"/>
    <w:rsid w:val="002F008C"/>
    <w:rsid w:val="00342110"/>
    <w:rsid w:val="00355954"/>
    <w:rsid w:val="00364A64"/>
    <w:rsid w:val="0042597F"/>
    <w:rsid w:val="0043779E"/>
    <w:rsid w:val="00456D71"/>
    <w:rsid w:val="00471F17"/>
    <w:rsid w:val="00482D15"/>
    <w:rsid w:val="004A295E"/>
    <w:rsid w:val="004F5FEF"/>
    <w:rsid w:val="0050208C"/>
    <w:rsid w:val="00541A2F"/>
    <w:rsid w:val="00545E43"/>
    <w:rsid w:val="00552B0F"/>
    <w:rsid w:val="0056733E"/>
    <w:rsid w:val="00585603"/>
    <w:rsid w:val="00586005"/>
    <w:rsid w:val="00586953"/>
    <w:rsid w:val="005A5C00"/>
    <w:rsid w:val="00620DBE"/>
    <w:rsid w:val="0062757B"/>
    <w:rsid w:val="0063416C"/>
    <w:rsid w:val="0067390D"/>
    <w:rsid w:val="00684460"/>
    <w:rsid w:val="0068489A"/>
    <w:rsid w:val="00693251"/>
    <w:rsid w:val="006C3EE8"/>
    <w:rsid w:val="006D466F"/>
    <w:rsid w:val="006D477D"/>
    <w:rsid w:val="00727817"/>
    <w:rsid w:val="00747367"/>
    <w:rsid w:val="00781209"/>
    <w:rsid w:val="007956E2"/>
    <w:rsid w:val="007B105F"/>
    <w:rsid w:val="007D16DC"/>
    <w:rsid w:val="007F7764"/>
    <w:rsid w:val="008032B9"/>
    <w:rsid w:val="00817932"/>
    <w:rsid w:val="008773EE"/>
    <w:rsid w:val="008A2787"/>
    <w:rsid w:val="009A7D80"/>
    <w:rsid w:val="009D1DBD"/>
    <w:rsid w:val="009F3C82"/>
    <w:rsid w:val="00A30F13"/>
    <w:rsid w:val="00A419D0"/>
    <w:rsid w:val="00A438EC"/>
    <w:rsid w:val="00A70E1A"/>
    <w:rsid w:val="00A84C4A"/>
    <w:rsid w:val="00AB53CA"/>
    <w:rsid w:val="00AE4F33"/>
    <w:rsid w:val="00AF22C7"/>
    <w:rsid w:val="00B02ACF"/>
    <w:rsid w:val="00B1692B"/>
    <w:rsid w:val="00B31113"/>
    <w:rsid w:val="00B4602A"/>
    <w:rsid w:val="00B744A5"/>
    <w:rsid w:val="00B82865"/>
    <w:rsid w:val="00BA26C6"/>
    <w:rsid w:val="00C05A7D"/>
    <w:rsid w:val="00C50DD0"/>
    <w:rsid w:val="00C61814"/>
    <w:rsid w:val="00C80629"/>
    <w:rsid w:val="00CA1A57"/>
    <w:rsid w:val="00CE62E9"/>
    <w:rsid w:val="00CE7CFF"/>
    <w:rsid w:val="00CF059D"/>
    <w:rsid w:val="00D13B9C"/>
    <w:rsid w:val="00D32AAB"/>
    <w:rsid w:val="00D50382"/>
    <w:rsid w:val="00D62EA7"/>
    <w:rsid w:val="00D6716A"/>
    <w:rsid w:val="00D67C68"/>
    <w:rsid w:val="00D977AA"/>
    <w:rsid w:val="00DB71A5"/>
    <w:rsid w:val="00DB7D62"/>
    <w:rsid w:val="00DD54E5"/>
    <w:rsid w:val="00E136B0"/>
    <w:rsid w:val="00E17199"/>
    <w:rsid w:val="00E4667D"/>
    <w:rsid w:val="00E5270B"/>
    <w:rsid w:val="00EA13F5"/>
    <w:rsid w:val="00EA40EC"/>
    <w:rsid w:val="00EC203D"/>
    <w:rsid w:val="00EC5F0A"/>
    <w:rsid w:val="00F01686"/>
    <w:rsid w:val="00F46E26"/>
    <w:rsid w:val="00F474F5"/>
    <w:rsid w:val="00F936DB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977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997</Words>
  <Characters>5985</Characters>
  <Application>Microsoft Office Word</Application>
  <DocSecurity>4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apolakowska@o365.utp.edu.pl</cp:lastModifiedBy>
  <cp:revision>2</cp:revision>
  <cp:lastPrinted>2023-01-17T11:12:00Z</cp:lastPrinted>
  <dcterms:created xsi:type="dcterms:W3CDTF">2026-05-06T10:07:00Z</dcterms:created>
  <dcterms:modified xsi:type="dcterms:W3CDTF">2026-05-06T10:07:00Z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7b308a74-901a-40e2-873e-5628e48231d7</vt:lpwstr>
  </property>
</Properties>
</file>